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6EA50" w14:textId="77777777" w:rsidR="00776233" w:rsidRDefault="00776233" w:rsidP="007762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233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3C7F67">
        <w:rPr>
          <w:rFonts w:ascii="Times New Roman" w:hAnsi="Times New Roman" w:cs="Times New Roman"/>
          <w:b/>
          <w:sz w:val="28"/>
          <w:szCs w:val="28"/>
        </w:rPr>
        <w:t>о количестве субъектов малого и среднего предпринимательства и об их классификации</w:t>
      </w:r>
      <w:r w:rsidRPr="00776233">
        <w:rPr>
          <w:rFonts w:ascii="Times New Roman" w:hAnsi="Times New Roman" w:cs="Times New Roman"/>
          <w:b/>
          <w:sz w:val="28"/>
          <w:szCs w:val="28"/>
        </w:rPr>
        <w:t xml:space="preserve"> по видам экономической деятельности</w:t>
      </w:r>
    </w:p>
    <w:tbl>
      <w:tblPr>
        <w:tblStyle w:val="a3"/>
        <w:tblW w:w="9300" w:type="dxa"/>
        <w:tblInd w:w="-289" w:type="dxa"/>
        <w:tblLook w:val="04A0" w:firstRow="1" w:lastRow="0" w:firstColumn="1" w:lastColumn="0" w:noHBand="0" w:noVBand="1"/>
      </w:tblPr>
      <w:tblGrid>
        <w:gridCol w:w="3119"/>
        <w:gridCol w:w="2536"/>
        <w:gridCol w:w="1215"/>
        <w:gridCol w:w="1215"/>
        <w:gridCol w:w="1215"/>
      </w:tblGrid>
      <w:tr w:rsidR="00C91F77" w:rsidRPr="000A38C6" w14:paraId="796BED9A" w14:textId="77777777" w:rsidTr="00C91F77">
        <w:tc>
          <w:tcPr>
            <w:tcW w:w="3119" w:type="dxa"/>
          </w:tcPr>
          <w:p w14:paraId="4497BEAD" w14:textId="77777777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</w:tcPr>
          <w:p w14:paraId="0C7AD4DB" w14:textId="77777777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5" w:type="dxa"/>
          </w:tcPr>
          <w:p w14:paraId="5F449F83" w14:textId="124A2B99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76DA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15" w:type="dxa"/>
          </w:tcPr>
          <w:p w14:paraId="66A84924" w14:textId="0DC03C4B" w:rsidR="00C91F77" w:rsidRPr="001148C1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202</w:t>
            </w:r>
            <w:r w:rsidR="00876DAD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3</w:t>
            </w:r>
          </w:p>
        </w:tc>
        <w:tc>
          <w:tcPr>
            <w:tcW w:w="1215" w:type="dxa"/>
          </w:tcPr>
          <w:p w14:paraId="610AE123" w14:textId="7FE63226" w:rsidR="00C91F77" w:rsidRPr="00C91F77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202</w:t>
            </w:r>
            <w:r w:rsidR="00876DAD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4</w:t>
            </w:r>
          </w:p>
        </w:tc>
      </w:tr>
      <w:tr w:rsidR="00C91F77" w:rsidRPr="000A38C6" w14:paraId="1B4A0C11" w14:textId="77777777" w:rsidTr="00C91F77">
        <w:tc>
          <w:tcPr>
            <w:tcW w:w="3119" w:type="dxa"/>
          </w:tcPr>
          <w:p w14:paraId="3C8730BF" w14:textId="77777777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малого и среднего предпринимательства (включая микропредприятия) </w:t>
            </w:r>
          </w:p>
        </w:tc>
        <w:tc>
          <w:tcPr>
            <w:tcW w:w="2536" w:type="dxa"/>
          </w:tcPr>
          <w:p w14:paraId="2965D658" w14:textId="77777777" w:rsidR="00C91F77" w:rsidRPr="00983BB3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единиц</w:t>
            </w:r>
          </w:p>
        </w:tc>
        <w:tc>
          <w:tcPr>
            <w:tcW w:w="1215" w:type="dxa"/>
          </w:tcPr>
          <w:p w14:paraId="42DCC855" w14:textId="743A6D1C" w:rsidR="00C91F77" w:rsidRPr="000A38C6" w:rsidRDefault="00983CC6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876D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5" w:type="dxa"/>
          </w:tcPr>
          <w:p w14:paraId="2AFE40F8" w14:textId="3327EA2E" w:rsidR="00C91F77" w:rsidRPr="000A38C6" w:rsidRDefault="00983CC6" w:rsidP="00983CC6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876D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5" w:type="dxa"/>
          </w:tcPr>
          <w:p w14:paraId="770F26A2" w14:textId="24FDD3A0" w:rsidR="00C91F77" w:rsidRPr="00C91F77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4</w:t>
            </w:r>
            <w:r w:rsidR="00876DAD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08</w:t>
            </w:r>
          </w:p>
        </w:tc>
      </w:tr>
      <w:tr w:rsidR="00C91F77" w:rsidRPr="000A38C6" w14:paraId="748DA36A" w14:textId="77777777" w:rsidTr="00C91F77">
        <w:tc>
          <w:tcPr>
            <w:tcW w:w="3119" w:type="dxa"/>
          </w:tcPr>
          <w:p w14:paraId="02BD9B5B" w14:textId="77777777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2536" w:type="dxa"/>
          </w:tcPr>
          <w:p w14:paraId="3EFDA7DC" w14:textId="77777777" w:rsidR="00C91F77" w:rsidRPr="00983BB3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единиц</w:t>
            </w:r>
          </w:p>
        </w:tc>
        <w:tc>
          <w:tcPr>
            <w:tcW w:w="1215" w:type="dxa"/>
          </w:tcPr>
          <w:p w14:paraId="241D6670" w14:textId="3F1B7E78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6DA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15" w:type="dxa"/>
          </w:tcPr>
          <w:p w14:paraId="16EF940E" w14:textId="5987DE1E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6DA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15" w:type="dxa"/>
          </w:tcPr>
          <w:p w14:paraId="000FADDD" w14:textId="49717527" w:rsidR="00C91F77" w:rsidRPr="000A38C6" w:rsidRDefault="006806B1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6DA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91F77" w:rsidRPr="000A38C6" w14:paraId="5AF4FC03" w14:textId="77777777" w:rsidTr="00C91F77">
        <w:tc>
          <w:tcPr>
            <w:tcW w:w="3119" w:type="dxa"/>
          </w:tcPr>
          <w:p w14:paraId="78C3192F" w14:textId="77777777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2536" w:type="dxa"/>
          </w:tcPr>
          <w:p w14:paraId="6FAA1B7B" w14:textId="77777777" w:rsidR="00C91F77" w:rsidRPr="00983BB3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единиц</w:t>
            </w:r>
          </w:p>
        </w:tc>
        <w:tc>
          <w:tcPr>
            <w:tcW w:w="1215" w:type="dxa"/>
          </w:tcPr>
          <w:p w14:paraId="6BED1DD0" w14:textId="40FF5FFC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5" w:type="dxa"/>
          </w:tcPr>
          <w:p w14:paraId="029DB691" w14:textId="74B5ED83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5" w:type="dxa"/>
          </w:tcPr>
          <w:p w14:paraId="777191D8" w14:textId="6FD6641A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91F77" w:rsidRPr="000A38C6" w14:paraId="66B08B04" w14:textId="77777777" w:rsidTr="00C91F77">
        <w:tc>
          <w:tcPr>
            <w:tcW w:w="3119" w:type="dxa"/>
          </w:tcPr>
          <w:p w14:paraId="0374E944" w14:textId="77777777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Обрабатывающие производство</w:t>
            </w:r>
          </w:p>
        </w:tc>
        <w:tc>
          <w:tcPr>
            <w:tcW w:w="2536" w:type="dxa"/>
          </w:tcPr>
          <w:p w14:paraId="372597F1" w14:textId="77777777" w:rsidR="00C91F77" w:rsidRPr="00983BB3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единиц</w:t>
            </w:r>
          </w:p>
        </w:tc>
        <w:tc>
          <w:tcPr>
            <w:tcW w:w="1215" w:type="dxa"/>
          </w:tcPr>
          <w:p w14:paraId="3842C1E8" w14:textId="77777777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5" w:type="dxa"/>
          </w:tcPr>
          <w:p w14:paraId="7415B473" w14:textId="77777777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5" w:type="dxa"/>
          </w:tcPr>
          <w:p w14:paraId="7FB89171" w14:textId="24F0ECBE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91F77" w:rsidRPr="000A38C6" w14:paraId="5F8DB9F9" w14:textId="77777777" w:rsidTr="00C91F77">
        <w:tc>
          <w:tcPr>
            <w:tcW w:w="3119" w:type="dxa"/>
          </w:tcPr>
          <w:p w14:paraId="1DD2191B" w14:textId="77777777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536" w:type="dxa"/>
          </w:tcPr>
          <w:p w14:paraId="2019F5EE" w14:textId="77777777" w:rsidR="00C91F77" w:rsidRPr="00983BB3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единиц</w:t>
            </w:r>
          </w:p>
        </w:tc>
        <w:tc>
          <w:tcPr>
            <w:tcW w:w="1215" w:type="dxa"/>
          </w:tcPr>
          <w:p w14:paraId="1EFC6C20" w14:textId="0FA57E92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5" w:type="dxa"/>
          </w:tcPr>
          <w:p w14:paraId="54CCD819" w14:textId="132DF0A8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5" w:type="dxa"/>
          </w:tcPr>
          <w:p w14:paraId="518B1411" w14:textId="0E29ACD1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91F77" w:rsidRPr="000A38C6" w14:paraId="0723C38A" w14:textId="77777777" w:rsidTr="00C91F77">
        <w:tc>
          <w:tcPr>
            <w:tcW w:w="3119" w:type="dxa"/>
          </w:tcPr>
          <w:p w14:paraId="5B247194" w14:textId="77777777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водоснабжение; водоотведение, организация сбора и утилизации отходов, деятельность по ликвидации</w:t>
            </w:r>
          </w:p>
        </w:tc>
        <w:tc>
          <w:tcPr>
            <w:tcW w:w="2536" w:type="dxa"/>
          </w:tcPr>
          <w:p w14:paraId="202618BA" w14:textId="77777777" w:rsidR="00C91F77" w:rsidRPr="00983BB3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единиц</w:t>
            </w:r>
          </w:p>
        </w:tc>
        <w:tc>
          <w:tcPr>
            <w:tcW w:w="1215" w:type="dxa"/>
          </w:tcPr>
          <w:p w14:paraId="708F68DD" w14:textId="1F5BA8CC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5" w:type="dxa"/>
          </w:tcPr>
          <w:p w14:paraId="48B6E98F" w14:textId="0D1A4B7D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5" w:type="dxa"/>
          </w:tcPr>
          <w:p w14:paraId="2C2AF5C8" w14:textId="37B7932C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91F77" w:rsidRPr="000A38C6" w14:paraId="6554DB20" w14:textId="77777777" w:rsidTr="00C91F77">
        <w:tc>
          <w:tcPr>
            <w:tcW w:w="3119" w:type="dxa"/>
          </w:tcPr>
          <w:p w14:paraId="02113C5C" w14:textId="77777777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536" w:type="dxa"/>
          </w:tcPr>
          <w:p w14:paraId="6A4543E0" w14:textId="77777777" w:rsidR="00C91F77" w:rsidRPr="00983BB3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единиц</w:t>
            </w:r>
          </w:p>
        </w:tc>
        <w:tc>
          <w:tcPr>
            <w:tcW w:w="1215" w:type="dxa"/>
          </w:tcPr>
          <w:p w14:paraId="7E49D9E4" w14:textId="58D936BB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15" w:type="dxa"/>
          </w:tcPr>
          <w:p w14:paraId="7238F7C9" w14:textId="7BAA1869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15" w:type="dxa"/>
          </w:tcPr>
          <w:p w14:paraId="0E86D2E2" w14:textId="44CC096E" w:rsidR="00C91F77" w:rsidRPr="000A38C6" w:rsidRDefault="00056D4F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6D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1F77" w:rsidRPr="000A38C6" w14:paraId="24EF18B8" w14:textId="77777777" w:rsidTr="00C91F77">
        <w:tc>
          <w:tcPr>
            <w:tcW w:w="3119" w:type="dxa"/>
          </w:tcPr>
          <w:p w14:paraId="03674F38" w14:textId="77777777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2536" w:type="dxa"/>
          </w:tcPr>
          <w:p w14:paraId="2D56BCBC" w14:textId="77777777" w:rsidR="00C91F77" w:rsidRPr="00983BB3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единиц</w:t>
            </w:r>
          </w:p>
        </w:tc>
        <w:tc>
          <w:tcPr>
            <w:tcW w:w="1215" w:type="dxa"/>
          </w:tcPr>
          <w:p w14:paraId="73934445" w14:textId="7B8001D3" w:rsidR="00C91F77" w:rsidRPr="000A38C6" w:rsidRDefault="00983CC6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6DA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15" w:type="dxa"/>
          </w:tcPr>
          <w:p w14:paraId="73AF124F" w14:textId="5145B008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83C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6D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5" w:type="dxa"/>
          </w:tcPr>
          <w:p w14:paraId="1E5E5BA9" w14:textId="3777BC4C" w:rsidR="00C91F77" w:rsidRPr="000A38C6" w:rsidRDefault="00056D4F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6DA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C91F77" w:rsidRPr="000A38C6" w14:paraId="5EE0E0E4" w14:textId="77777777" w:rsidTr="00C91F77">
        <w:tc>
          <w:tcPr>
            <w:tcW w:w="3119" w:type="dxa"/>
          </w:tcPr>
          <w:p w14:paraId="039418C6" w14:textId="77777777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2536" w:type="dxa"/>
          </w:tcPr>
          <w:p w14:paraId="638713CF" w14:textId="77777777" w:rsidR="00C91F77" w:rsidRPr="00983BB3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единиц</w:t>
            </w:r>
          </w:p>
        </w:tc>
        <w:tc>
          <w:tcPr>
            <w:tcW w:w="1215" w:type="dxa"/>
          </w:tcPr>
          <w:p w14:paraId="500FC8A9" w14:textId="18A47233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5" w:type="dxa"/>
          </w:tcPr>
          <w:p w14:paraId="0891DAC8" w14:textId="459A741B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5" w:type="dxa"/>
          </w:tcPr>
          <w:p w14:paraId="5E82E6E6" w14:textId="40F72766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91F77" w:rsidRPr="000A38C6" w14:paraId="51AF3C66" w14:textId="77777777" w:rsidTr="00C91F77">
        <w:tc>
          <w:tcPr>
            <w:tcW w:w="3119" w:type="dxa"/>
          </w:tcPr>
          <w:p w14:paraId="742074C6" w14:textId="77777777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2536" w:type="dxa"/>
          </w:tcPr>
          <w:p w14:paraId="1C2CC9FE" w14:textId="77777777" w:rsidR="00C91F77" w:rsidRPr="00983BB3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единиц</w:t>
            </w:r>
          </w:p>
        </w:tc>
        <w:tc>
          <w:tcPr>
            <w:tcW w:w="1215" w:type="dxa"/>
          </w:tcPr>
          <w:p w14:paraId="7D4DC4B3" w14:textId="2A868A1E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5" w:type="dxa"/>
          </w:tcPr>
          <w:p w14:paraId="2B800668" w14:textId="3063BDD6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5" w:type="dxa"/>
          </w:tcPr>
          <w:p w14:paraId="69829587" w14:textId="45D251A0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91F77" w:rsidRPr="000A38C6" w14:paraId="6C33F891" w14:textId="77777777" w:rsidTr="00C91F77">
        <w:tc>
          <w:tcPr>
            <w:tcW w:w="3119" w:type="dxa"/>
          </w:tcPr>
          <w:p w14:paraId="4AAD0586" w14:textId="77777777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2536" w:type="dxa"/>
          </w:tcPr>
          <w:p w14:paraId="6AB9B1CE" w14:textId="77777777" w:rsidR="00C91F77" w:rsidRPr="00983BB3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единиц</w:t>
            </w:r>
          </w:p>
        </w:tc>
        <w:tc>
          <w:tcPr>
            <w:tcW w:w="1215" w:type="dxa"/>
          </w:tcPr>
          <w:p w14:paraId="70E71AA7" w14:textId="44B11D88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5" w:type="dxa"/>
          </w:tcPr>
          <w:p w14:paraId="6CF66B4E" w14:textId="3929F925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5" w:type="dxa"/>
          </w:tcPr>
          <w:p w14:paraId="447F8C3E" w14:textId="7765834B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91F77" w:rsidRPr="000A38C6" w14:paraId="32E413C9" w14:textId="77777777" w:rsidTr="00C91F77">
        <w:tc>
          <w:tcPr>
            <w:tcW w:w="3119" w:type="dxa"/>
          </w:tcPr>
          <w:p w14:paraId="20D3CEE9" w14:textId="77777777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2536" w:type="dxa"/>
          </w:tcPr>
          <w:p w14:paraId="78B57A69" w14:textId="77777777" w:rsidR="00C91F77" w:rsidRPr="00983BB3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единиц</w:t>
            </w:r>
          </w:p>
        </w:tc>
        <w:tc>
          <w:tcPr>
            <w:tcW w:w="1215" w:type="dxa"/>
          </w:tcPr>
          <w:p w14:paraId="65261011" w14:textId="2C52AD34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15" w:type="dxa"/>
          </w:tcPr>
          <w:p w14:paraId="00435B2F" w14:textId="6718F613" w:rsidR="00C91F77" w:rsidRPr="000A38C6" w:rsidRDefault="00C91F77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6D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5" w:type="dxa"/>
          </w:tcPr>
          <w:p w14:paraId="330DC8FB" w14:textId="218C7E78" w:rsidR="00C91F77" w:rsidRPr="000A38C6" w:rsidRDefault="00876DAD" w:rsidP="00C91F7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14:paraId="72D7DCA2" w14:textId="77777777" w:rsidR="004C019E" w:rsidRPr="00776233" w:rsidRDefault="004C019E" w:rsidP="000A38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019E" w:rsidRPr="00776233" w:rsidSect="000A38C6">
      <w:pgSz w:w="11906" w:h="16838"/>
      <w:pgMar w:top="83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233"/>
    <w:rsid w:val="00056D4F"/>
    <w:rsid w:val="000A38C6"/>
    <w:rsid w:val="001148C1"/>
    <w:rsid w:val="0034156E"/>
    <w:rsid w:val="003C7F67"/>
    <w:rsid w:val="004A5453"/>
    <w:rsid w:val="004C019E"/>
    <w:rsid w:val="004D5058"/>
    <w:rsid w:val="005D2469"/>
    <w:rsid w:val="006806B1"/>
    <w:rsid w:val="006F490A"/>
    <w:rsid w:val="00776233"/>
    <w:rsid w:val="0079530B"/>
    <w:rsid w:val="00876DAD"/>
    <w:rsid w:val="00983BB3"/>
    <w:rsid w:val="00983CC6"/>
    <w:rsid w:val="009F2BF3"/>
    <w:rsid w:val="00C91F77"/>
    <w:rsid w:val="00D05657"/>
    <w:rsid w:val="00D1559D"/>
    <w:rsid w:val="00F3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5D255"/>
  <w15:chartTrackingRefBased/>
  <w15:docId w15:val="{5EE96301-1359-45FC-B093-347402E47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6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</dc:creator>
  <cp:keywords/>
  <dc:description/>
  <cp:lastModifiedBy>Пользователь</cp:lastModifiedBy>
  <cp:revision>2</cp:revision>
  <dcterms:created xsi:type="dcterms:W3CDTF">2025-12-26T06:06:00Z</dcterms:created>
  <dcterms:modified xsi:type="dcterms:W3CDTF">2025-12-26T06:06:00Z</dcterms:modified>
</cp:coreProperties>
</file>