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E7A" w:rsidRPr="00E16E7A" w:rsidRDefault="00E16E7A" w:rsidP="00E16E7A">
      <w:pPr>
        <w:ind w:firstLine="709"/>
        <w:jc w:val="both"/>
        <w:rPr>
          <w:sz w:val="28"/>
          <w:szCs w:val="28"/>
        </w:rPr>
      </w:pPr>
      <w:r w:rsidRPr="00E16E7A">
        <w:rPr>
          <w:sz w:val="28"/>
          <w:szCs w:val="28"/>
        </w:rPr>
        <w:t xml:space="preserve">По перечню должностей муниципальной службы администрации сельского поселения Байназаровский сельсовет муниципального района </w:t>
      </w:r>
      <w:proofErr w:type="spellStart"/>
      <w:r w:rsidRPr="00E16E7A">
        <w:rPr>
          <w:sz w:val="28"/>
          <w:szCs w:val="28"/>
        </w:rPr>
        <w:t>Бурзянский</w:t>
      </w:r>
      <w:proofErr w:type="spellEnd"/>
      <w:r w:rsidRPr="00E16E7A">
        <w:rPr>
          <w:sz w:val="28"/>
          <w:szCs w:val="28"/>
        </w:rPr>
        <w:t xml:space="preserve"> район Республики Башкортостан, предусмотренный статьей 12 Федерального закона «О противодействии коррупции» обязаны предоставлять сведения о доходах, расходах, об имуществе и обязательствах имущественного характера два муниципальных служащих. Фактически предоставили за 202</w:t>
      </w:r>
      <w:r w:rsidRPr="00E16E7A">
        <w:rPr>
          <w:sz w:val="28"/>
          <w:szCs w:val="28"/>
        </w:rPr>
        <w:t>4</w:t>
      </w:r>
      <w:r w:rsidRPr="00E16E7A">
        <w:rPr>
          <w:sz w:val="28"/>
          <w:szCs w:val="28"/>
        </w:rPr>
        <w:t xml:space="preserve"> год два муниципальных служащих. </w:t>
      </w:r>
    </w:p>
    <w:p w:rsidR="00AF142A" w:rsidRDefault="00AF142A" w:rsidP="00E16E7A">
      <w:pPr>
        <w:jc w:val="both"/>
      </w:pPr>
      <w:bookmarkStart w:id="0" w:name="_GoBack"/>
      <w:bookmarkEnd w:id="0"/>
    </w:p>
    <w:sectPr w:rsidR="00AF1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E74"/>
    <w:rsid w:val="008C3E74"/>
    <w:rsid w:val="00AF142A"/>
    <w:rsid w:val="00E1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942C"/>
  <w15:chartTrackingRefBased/>
  <w15:docId w15:val="{B6F565A4-0C2A-4B0B-A3F9-DF7536AAB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E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</dc:creator>
  <cp:keywords/>
  <dc:description/>
  <cp:lastModifiedBy>Альфир</cp:lastModifiedBy>
  <cp:revision>2</cp:revision>
  <dcterms:created xsi:type="dcterms:W3CDTF">2025-05-13T15:20:00Z</dcterms:created>
  <dcterms:modified xsi:type="dcterms:W3CDTF">2025-05-13T15:20:00Z</dcterms:modified>
</cp:coreProperties>
</file>