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АДМИНИСТРАЦИЯ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СЕЛЬСКОГО ПОСЕЛЕНИЯ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БАЙНАЗАРОВСКИЙ СЕЛЬСОВЕТ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МУНИЦИПАЛЬНОГО РАЙОНА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БУРЗЯНСКИЙ РАЙОН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РЕСПУБЛИК</w:t>
      </w:r>
      <w:r w:rsidRPr="00C50B6C">
        <w:rPr>
          <w:b/>
          <w:bCs/>
          <w:noProof/>
          <w:sz w:val="22"/>
          <w:szCs w:val="22"/>
          <w:lang w:val="be-BY"/>
        </w:rPr>
        <w:t>И</w:t>
      </w:r>
      <w:r w:rsidRPr="00C50B6C">
        <w:rPr>
          <w:b/>
          <w:bCs/>
          <w:noProof/>
          <w:sz w:val="22"/>
          <w:szCs w:val="22"/>
        </w:rPr>
        <w:t xml:space="preserve"> БАШКОРТОСТАН</w:t>
      </w:r>
    </w:p>
    <w:p w:rsidR="00F22B5D" w:rsidRPr="00C50B6C" w:rsidRDefault="00F22B5D" w:rsidP="00F22B5D">
      <w:pPr>
        <w:framePr w:w="4383" w:h="1732" w:hSpace="181" w:wrap="notBeside" w:vAnchor="text" w:hAnchor="page" w:x="7155" w:y="-113"/>
        <w:jc w:val="center"/>
        <w:rPr>
          <w:b/>
          <w:bCs/>
          <w:noProof/>
          <w:sz w:val="22"/>
          <w:szCs w:val="22"/>
        </w:rPr>
      </w:pP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БАШ</w:t>
      </w:r>
      <w:r w:rsidRPr="00C50B6C"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 w:rsidRPr="00C50B6C">
        <w:rPr>
          <w:b/>
          <w:bCs/>
          <w:noProof/>
          <w:sz w:val="22"/>
          <w:szCs w:val="22"/>
        </w:rPr>
        <w:t>ОРТОСТАН РЕСПУБЛИКА</w:t>
      </w:r>
      <w:r w:rsidRPr="00C50B6C">
        <w:rPr>
          <w:b/>
          <w:bCs/>
          <w:noProof/>
          <w:sz w:val="22"/>
          <w:szCs w:val="22"/>
          <w:lang w:val="be-BY"/>
        </w:rPr>
        <w:t>Һ</w:t>
      </w:r>
      <w:r w:rsidRPr="00C50B6C">
        <w:rPr>
          <w:b/>
          <w:bCs/>
          <w:noProof/>
          <w:sz w:val="22"/>
          <w:szCs w:val="22"/>
        </w:rPr>
        <w:t>Ы Б</w:t>
      </w:r>
      <w:r w:rsidRPr="00C50B6C">
        <w:rPr>
          <w:b/>
          <w:bCs/>
          <w:noProof/>
          <w:sz w:val="22"/>
          <w:szCs w:val="22"/>
          <w:lang w:val="be-BY"/>
        </w:rPr>
        <w:t>Ө</w:t>
      </w:r>
      <w:r w:rsidRPr="00C50B6C">
        <w:rPr>
          <w:b/>
          <w:bCs/>
          <w:noProof/>
          <w:sz w:val="22"/>
          <w:szCs w:val="22"/>
        </w:rPr>
        <w:t>РЙ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Н РАЙОНЫ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МУНИЦИПАЛЬ РАЙОНЫНЫ</w:t>
      </w:r>
      <w:r w:rsidRPr="00C50B6C">
        <w:rPr>
          <w:b/>
          <w:bCs/>
          <w:noProof/>
          <w:sz w:val="22"/>
          <w:szCs w:val="22"/>
          <w:lang w:val="be-BY"/>
        </w:rPr>
        <w:t>Ң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БАЙ</w:t>
      </w:r>
      <w:r w:rsidRPr="00C50B6C">
        <w:rPr>
          <w:b/>
          <w:bCs/>
          <w:noProof/>
          <w:sz w:val="22"/>
          <w:szCs w:val="22"/>
          <w:lang w:val="be-BY"/>
        </w:rPr>
        <w:t>НАЗАР</w:t>
      </w:r>
      <w:r w:rsidRPr="00C50B6C">
        <w:rPr>
          <w:b/>
          <w:bCs/>
          <w:noProof/>
          <w:sz w:val="22"/>
          <w:szCs w:val="22"/>
        </w:rPr>
        <w:t xml:space="preserve"> АУЫЛ СОВЕТЫ</w:t>
      </w:r>
    </w:p>
    <w:p w:rsidR="00F22B5D" w:rsidRPr="00C50B6C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АУЫЛ БИЛ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М</w:t>
      </w:r>
      <w:r w:rsidRPr="00C50B6C">
        <w:rPr>
          <w:b/>
          <w:bCs/>
          <w:noProof/>
          <w:sz w:val="22"/>
          <w:szCs w:val="22"/>
          <w:lang w:val="be-BY"/>
        </w:rPr>
        <w:t>ӘҺ</w:t>
      </w:r>
      <w:r w:rsidRPr="00C50B6C">
        <w:rPr>
          <w:b/>
          <w:bCs/>
          <w:noProof/>
          <w:sz w:val="22"/>
          <w:szCs w:val="22"/>
        </w:rPr>
        <w:t>Е</w:t>
      </w:r>
    </w:p>
    <w:p w:rsidR="00F22B5D" w:rsidRDefault="00F22B5D" w:rsidP="00F22B5D">
      <w:pPr>
        <w:framePr w:w="4273" w:h="1740" w:hRule="exact" w:hSpace="180" w:wrap="auto" w:vAnchor="text" w:hAnchor="page" w:x="1813" w:y="-116"/>
        <w:jc w:val="center"/>
        <w:rPr>
          <w:b/>
          <w:bCs/>
          <w:noProof/>
          <w:sz w:val="22"/>
          <w:szCs w:val="22"/>
        </w:rPr>
      </w:pPr>
      <w:r w:rsidRPr="00C50B6C">
        <w:rPr>
          <w:b/>
          <w:bCs/>
          <w:noProof/>
          <w:sz w:val="22"/>
          <w:szCs w:val="22"/>
        </w:rPr>
        <w:t>ХАКИМИ</w:t>
      </w:r>
      <w:r w:rsidRPr="00C50B6C">
        <w:rPr>
          <w:b/>
          <w:bCs/>
          <w:noProof/>
          <w:sz w:val="22"/>
          <w:szCs w:val="22"/>
          <w:lang w:val="be-BY"/>
        </w:rPr>
        <w:t>Ә</w:t>
      </w:r>
      <w:r w:rsidRPr="00C50B6C">
        <w:rPr>
          <w:b/>
          <w:bCs/>
          <w:noProof/>
          <w:sz w:val="22"/>
          <w:szCs w:val="22"/>
        </w:rPr>
        <w:t>ТЕ</w:t>
      </w:r>
    </w:p>
    <w:p w:rsidR="00F22B5D" w:rsidRPr="006703E6" w:rsidRDefault="00F22B5D" w:rsidP="00F22B5D">
      <w:pPr>
        <w:framePr w:w="4273" w:h="1740" w:hRule="exact" w:hSpace="180" w:wrap="auto" w:vAnchor="text" w:hAnchor="page" w:x="1813" w:y="-116"/>
        <w:jc w:val="center"/>
        <w:rPr>
          <w:rFonts w:ascii="Cambria Math" w:hAnsi="Cambria Math" w:cs="Cambria Math"/>
          <w:sz w:val="28"/>
          <w:szCs w:val="28"/>
        </w:rPr>
      </w:pPr>
    </w:p>
    <w:p w:rsidR="00F22B5D" w:rsidRPr="00EF6221" w:rsidRDefault="00F22B5D" w:rsidP="00F22B5D">
      <w:pPr>
        <w:ind w:left="-600" w:right="-104" w:firstLine="884"/>
        <w:jc w:val="center"/>
        <w:rPr>
          <w:rFonts w:ascii="Cambria Math" w:hAnsi="Cambria Math" w:cs="Cambria Math"/>
          <w:bCs/>
          <w:sz w:val="28"/>
          <w:szCs w:val="28"/>
        </w:rPr>
      </w:pPr>
      <w:r w:rsidRPr="009B7683">
        <w:rPr>
          <w:noProof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7E3D659" wp14:editId="4AA2BF44">
                <wp:simplePos x="0" y="0"/>
                <wp:positionH relativeFrom="column">
                  <wp:posOffset>-107315</wp:posOffset>
                </wp:positionH>
                <wp:positionV relativeFrom="paragraph">
                  <wp:posOffset>1022985</wp:posOffset>
                </wp:positionV>
                <wp:extent cx="61722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7001F" id="Прямая соединительная линия 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45pt,80.55pt" to="477.55pt,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" strokeweight="2pt">
                <v:stroke startarrowwidth="narrow" startarrowlength="short" endarrowwidth="narrow" endarrowlength="short"/>
              </v:line>
            </w:pict>
          </mc:Fallback>
        </mc:AlternateContent>
      </w:r>
      <w:r w:rsidRPr="009B7683">
        <w:rPr>
          <w:noProof/>
          <w:sz w:val="28"/>
          <w:szCs w:val="28"/>
        </w:rPr>
        <w:drawing>
          <wp:anchor distT="36195" distB="36195" distL="6401435" distR="6401435" simplePos="0" relativeHeight="251659264" behindDoc="0" locked="0" layoutInCell="1" allowOverlap="1" wp14:anchorId="6090709D" wp14:editId="203D19DE">
            <wp:simplePos x="0" y="0"/>
            <wp:positionH relativeFrom="margin">
              <wp:posOffset>2810510</wp:posOffset>
            </wp:positionH>
            <wp:positionV relativeFrom="paragraph">
              <wp:posOffset>-68580</wp:posOffset>
            </wp:positionV>
            <wp:extent cx="713105" cy="87947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879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2B5D" w:rsidRPr="006139ED" w:rsidRDefault="00F22B5D" w:rsidP="00F22B5D">
      <w:pPr>
        <w:spacing w:line="360" w:lineRule="auto"/>
        <w:jc w:val="center"/>
        <w:rPr>
          <w:b/>
          <w:bCs/>
          <w:sz w:val="28"/>
          <w:szCs w:val="28"/>
        </w:rPr>
      </w:pPr>
      <w:r w:rsidRPr="006139ED">
        <w:rPr>
          <w:rFonts w:ascii="Cambria Math" w:hAnsi="Cambria Math" w:cs="Cambria Math"/>
          <w:b/>
          <w:bCs/>
          <w:sz w:val="28"/>
          <w:szCs w:val="28"/>
        </w:rPr>
        <w:t>Ҡ</w:t>
      </w:r>
      <w:r w:rsidRPr="006139ED">
        <w:rPr>
          <w:b/>
          <w:bCs/>
          <w:sz w:val="28"/>
          <w:szCs w:val="28"/>
        </w:rPr>
        <w:t xml:space="preserve"> А Р А Р</w:t>
      </w:r>
      <w:r w:rsidRPr="006139ED">
        <w:rPr>
          <w:b/>
          <w:bCs/>
          <w:sz w:val="28"/>
          <w:szCs w:val="28"/>
        </w:rPr>
        <w:tab/>
        <w:t xml:space="preserve">                                                     П О С Т А Н О В Л Е Н И Е</w:t>
      </w:r>
    </w:p>
    <w:p w:rsidR="00F22B5D" w:rsidRPr="006139ED" w:rsidRDefault="00F22B5D" w:rsidP="00F22B5D">
      <w:pPr>
        <w:jc w:val="center"/>
        <w:rPr>
          <w:sz w:val="28"/>
          <w:szCs w:val="22"/>
        </w:rPr>
      </w:pPr>
      <w:r w:rsidRPr="006139E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18</w:t>
      </w:r>
      <w:r w:rsidRPr="006139ED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  <w:lang w:val="ba-RU"/>
        </w:rPr>
        <w:t>ноя</w:t>
      </w:r>
      <w:r w:rsidRPr="006139ED">
        <w:rPr>
          <w:b/>
          <w:sz w:val="28"/>
          <w:szCs w:val="28"/>
          <w:lang w:val="ba-RU"/>
        </w:rPr>
        <w:t>брь</w:t>
      </w:r>
      <w:r w:rsidRPr="006139ED">
        <w:rPr>
          <w:b/>
          <w:sz w:val="28"/>
          <w:szCs w:val="16"/>
        </w:rPr>
        <w:t xml:space="preserve"> </w:t>
      </w:r>
      <w:r w:rsidRPr="006139ED">
        <w:rPr>
          <w:b/>
          <w:sz w:val="28"/>
        </w:rPr>
        <w:t>202</w:t>
      </w:r>
      <w:r w:rsidR="002C6B8B">
        <w:rPr>
          <w:b/>
          <w:sz w:val="28"/>
        </w:rPr>
        <w:t>4</w:t>
      </w:r>
      <w:r w:rsidRPr="006139ED">
        <w:rPr>
          <w:b/>
          <w:sz w:val="28"/>
        </w:rPr>
        <w:t xml:space="preserve"> й.                      № </w:t>
      </w:r>
      <w:r w:rsidRPr="006139ED">
        <w:rPr>
          <w:b/>
          <w:sz w:val="28"/>
          <w:lang w:val="ba-RU"/>
        </w:rPr>
        <w:t>7</w:t>
      </w:r>
      <w:r>
        <w:rPr>
          <w:b/>
          <w:sz w:val="28"/>
          <w:lang w:val="ba-RU"/>
        </w:rPr>
        <w:t>9</w:t>
      </w:r>
      <w:r w:rsidRPr="006139ED">
        <w:rPr>
          <w:b/>
          <w:sz w:val="28"/>
        </w:rPr>
        <w:t xml:space="preserve">-п               </w:t>
      </w:r>
      <w:proofErr w:type="gramStart"/>
      <w:r w:rsidRPr="006139ED">
        <w:rPr>
          <w:b/>
          <w:sz w:val="28"/>
        </w:rPr>
        <w:t xml:space="preserve">   «</w:t>
      </w:r>
      <w:proofErr w:type="gramEnd"/>
      <w:r>
        <w:rPr>
          <w:b/>
          <w:sz w:val="28"/>
          <w:lang w:val="be-BY"/>
        </w:rPr>
        <w:t>18</w:t>
      </w:r>
      <w:r w:rsidRPr="006139ED">
        <w:rPr>
          <w:b/>
          <w:sz w:val="28"/>
        </w:rPr>
        <w:t xml:space="preserve">» </w:t>
      </w:r>
      <w:r>
        <w:rPr>
          <w:b/>
          <w:sz w:val="28"/>
          <w:lang w:val="be-BY"/>
        </w:rPr>
        <w:t>ноя</w:t>
      </w:r>
      <w:r w:rsidRPr="006139ED">
        <w:rPr>
          <w:b/>
          <w:sz w:val="28"/>
          <w:lang w:val="be-BY"/>
        </w:rPr>
        <w:t xml:space="preserve">бря </w:t>
      </w:r>
      <w:r w:rsidRPr="006139ED">
        <w:rPr>
          <w:b/>
          <w:sz w:val="28"/>
        </w:rPr>
        <w:t>202</w:t>
      </w:r>
      <w:r w:rsidR="002C6B8B">
        <w:rPr>
          <w:b/>
          <w:sz w:val="28"/>
        </w:rPr>
        <w:t>4</w:t>
      </w:r>
      <w:bookmarkStart w:id="0" w:name="_GoBack"/>
      <w:bookmarkEnd w:id="0"/>
      <w:r w:rsidRPr="006139ED">
        <w:rPr>
          <w:b/>
          <w:sz w:val="28"/>
        </w:rPr>
        <w:t xml:space="preserve"> г.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>Об утверждении</w:t>
      </w:r>
      <w:r w:rsidRPr="006139ED">
        <w:rPr>
          <w:b/>
          <w:bCs/>
          <w:color w:val="000000"/>
          <w:kern w:val="36"/>
          <w:sz w:val="28"/>
          <w:szCs w:val="28"/>
          <w:lang w:eastAsia="ar-SA"/>
        </w:rPr>
        <w:t xml:space="preserve"> Плана мероприятий по защите прав потребителей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 xml:space="preserve">на </w:t>
      </w:r>
      <w:proofErr w:type="gramStart"/>
      <w:r w:rsidRPr="006139ED">
        <w:rPr>
          <w:b/>
          <w:bCs/>
          <w:color w:val="000000"/>
          <w:sz w:val="28"/>
          <w:szCs w:val="28"/>
          <w:lang w:eastAsia="ar-SA"/>
        </w:rPr>
        <w:t>территории  сельского</w:t>
      </w:r>
      <w:proofErr w:type="gramEnd"/>
      <w:r w:rsidRPr="006139ED">
        <w:rPr>
          <w:b/>
          <w:bCs/>
          <w:color w:val="000000"/>
          <w:sz w:val="28"/>
          <w:szCs w:val="28"/>
          <w:lang w:eastAsia="ar-SA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b/>
          <w:bCs/>
          <w:color w:val="000000"/>
          <w:sz w:val="28"/>
          <w:szCs w:val="28"/>
          <w:lang w:eastAsia="ar-SA"/>
        </w:rPr>
        <w:t>Бурзянский</w:t>
      </w:r>
      <w:proofErr w:type="spellEnd"/>
      <w:r w:rsidRPr="006139ED">
        <w:rPr>
          <w:b/>
          <w:bCs/>
          <w:color w:val="000000"/>
          <w:sz w:val="28"/>
          <w:szCs w:val="28"/>
          <w:lang w:eastAsia="ar-SA"/>
        </w:rPr>
        <w:t xml:space="preserve">  район Республики Башкортостан</w:t>
      </w:r>
    </w:p>
    <w:p w:rsidR="00F22B5D" w:rsidRPr="006139ED" w:rsidRDefault="00F22B5D" w:rsidP="00F22B5D">
      <w:pPr>
        <w:suppressAutoHyphens/>
        <w:autoSpaceDE w:val="0"/>
        <w:jc w:val="center"/>
        <w:rPr>
          <w:bCs/>
          <w:color w:val="000000"/>
          <w:sz w:val="28"/>
          <w:szCs w:val="28"/>
          <w:lang w:eastAsia="ar-SA"/>
        </w:rPr>
      </w:pPr>
      <w:r w:rsidRPr="006139ED">
        <w:rPr>
          <w:b/>
          <w:bCs/>
          <w:color w:val="000000"/>
          <w:sz w:val="28"/>
          <w:szCs w:val="28"/>
          <w:lang w:eastAsia="ar-SA"/>
        </w:rPr>
        <w:t>на 202</w:t>
      </w:r>
      <w:r>
        <w:rPr>
          <w:b/>
          <w:bCs/>
          <w:color w:val="000000"/>
          <w:sz w:val="28"/>
          <w:szCs w:val="28"/>
          <w:lang w:eastAsia="ar-SA"/>
        </w:rPr>
        <w:t>5</w:t>
      </w:r>
      <w:r w:rsidRPr="006139ED">
        <w:rPr>
          <w:b/>
          <w:bCs/>
          <w:color w:val="000000"/>
          <w:sz w:val="28"/>
          <w:szCs w:val="28"/>
          <w:lang w:eastAsia="ar-SA"/>
        </w:rPr>
        <w:t>-202</w:t>
      </w:r>
      <w:r>
        <w:rPr>
          <w:b/>
          <w:bCs/>
          <w:color w:val="000000"/>
          <w:sz w:val="28"/>
          <w:szCs w:val="28"/>
          <w:lang w:eastAsia="ar-SA"/>
        </w:rPr>
        <w:t>7</w:t>
      </w:r>
      <w:r w:rsidRPr="006139ED">
        <w:rPr>
          <w:b/>
          <w:bCs/>
          <w:color w:val="000000"/>
          <w:sz w:val="28"/>
          <w:szCs w:val="28"/>
          <w:lang w:eastAsia="ar-SA"/>
        </w:rPr>
        <w:t xml:space="preserve"> годы</w:t>
      </w: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uppressAutoHyphens/>
        <w:autoSpaceDE w:val="0"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F22B5D" w:rsidRPr="006139ED" w:rsidRDefault="00F22B5D" w:rsidP="00F22B5D">
      <w:pPr>
        <w:shd w:val="clear" w:color="auto" w:fill="FFFFFF"/>
        <w:spacing w:after="225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</w:rPr>
        <w:t xml:space="preserve">      </w:t>
      </w:r>
      <w:r w:rsidRPr="006139ED">
        <w:rPr>
          <w:color w:val="000000"/>
          <w:sz w:val="28"/>
          <w:szCs w:val="28"/>
        </w:rPr>
        <w:t xml:space="preserve">В целях совершенствования работы по обеспечению реализации федерального законодательства о защите прав потребителей, повышения эффективности действующей системы законных интересов и прав граждан на территории сельского поселения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Республики Башкортостан, Администрация сельского поселения Байназаровский  сельсовет:</w:t>
      </w:r>
    </w:p>
    <w:p w:rsidR="00F22B5D" w:rsidRPr="006139ED" w:rsidRDefault="00F22B5D" w:rsidP="00F22B5D">
      <w:pPr>
        <w:shd w:val="clear" w:color="auto" w:fill="FFFFFF"/>
        <w:spacing w:after="225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>ПОСТАНОВЛЯЕТ:</w:t>
      </w:r>
    </w:p>
    <w:p w:rsidR="00F22B5D" w:rsidRPr="006139ED" w:rsidRDefault="00F22B5D" w:rsidP="00F22B5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1. Утвердить прилагаемый План мероприятий по защите прав потребителей на </w:t>
      </w:r>
      <w:proofErr w:type="gramStart"/>
      <w:r w:rsidRPr="006139ED">
        <w:rPr>
          <w:color w:val="000000"/>
          <w:sz w:val="28"/>
          <w:szCs w:val="28"/>
        </w:rPr>
        <w:t>территории  сельского</w:t>
      </w:r>
      <w:proofErr w:type="gramEnd"/>
      <w:r w:rsidRPr="006139ED">
        <w:rPr>
          <w:color w:val="000000"/>
          <w:sz w:val="28"/>
          <w:szCs w:val="28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Республики Башкортостан.</w:t>
      </w:r>
    </w:p>
    <w:p w:rsidR="00F22B5D" w:rsidRPr="006139ED" w:rsidRDefault="00F22B5D" w:rsidP="00F22B5D">
      <w:pPr>
        <w:shd w:val="clear" w:color="auto" w:fill="FFFFFF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6139ED">
        <w:rPr>
          <w:color w:val="000000"/>
          <w:sz w:val="28"/>
          <w:szCs w:val="28"/>
        </w:rPr>
        <w:t xml:space="preserve">2. Настоящее постановление подлежит обнародованию в установленном порядке и размещению на официальном сайте Администрации сельского поселения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район  Республики Башкортостан.</w:t>
      </w:r>
    </w:p>
    <w:p w:rsidR="00F22B5D" w:rsidRPr="006139ED" w:rsidRDefault="00F22B5D" w:rsidP="00F22B5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39ED">
        <w:rPr>
          <w:rFonts w:eastAsia="Calibri"/>
          <w:color w:val="000000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:rsidR="00F22B5D" w:rsidRPr="006139ED" w:rsidRDefault="00F22B5D" w:rsidP="00F22B5D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6139ED">
        <w:rPr>
          <w:rFonts w:eastAsia="Calibri"/>
          <w:color w:val="000000"/>
          <w:sz w:val="28"/>
          <w:szCs w:val="28"/>
        </w:rPr>
        <w:t xml:space="preserve">4. Контроль за исполнением настоящего </w:t>
      </w:r>
      <w:proofErr w:type="gramStart"/>
      <w:r w:rsidRPr="006139ED">
        <w:rPr>
          <w:rFonts w:eastAsia="Calibri"/>
          <w:color w:val="000000"/>
          <w:sz w:val="28"/>
          <w:szCs w:val="28"/>
        </w:rPr>
        <w:t>постановления  оставляю</w:t>
      </w:r>
      <w:proofErr w:type="gramEnd"/>
      <w:r w:rsidRPr="006139ED">
        <w:rPr>
          <w:rFonts w:eastAsia="Calibri"/>
          <w:color w:val="000000"/>
          <w:sz w:val="28"/>
          <w:szCs w:val="28"/>
        </w:rPr>
        <w:t xml:space="preserve"> за собой.</w:t>
      </w:r>
    </w:p>
    <w:p w:rsidR="00F22B5D" w:rsidRPr="006139ED" w:rsidRDefault="00F22B5D" w:rsidP="00F22B5D">
      <w:pPr>
        <w:ind w:firstLine="720"/>
        <w:jc w:val="both"/>
        <w:rPr>
          <w:rFonts w:eastAsia="Calibri"/>
          <w:color w:val="000000"/>
          <w:sz w:val="28"/>
          <w:szCs w:val="28"/>
        </w:rPr>
      </w:pPr>
    </w:p>
    <w:p w:rsidR="00F22B5D" w:rsidRPr="006139ED" w:rsidRDefault="00F22B5D" w:rsidP="00F22B5D">
      <w:pPr>
        <w:ind w:firstLine="720"/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     Глава сельского поселения</w:t>
      </w: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     </w:t>
      </w:r>
      <w:proofErr w:type="gramStart"/>
      <w:r w:rsidRPr="006139ED">
        <w:rPr>
          <w:color w:val="000000"/>
          <w:sz w:val="28"/>
          <w:szCs w:val="28"/>
        </w:rPr>
        <w:t>Байназаровский  сельсовет</w:t>
      </w:r>
      <w:proofErr w:type="gramEnd"/>
      <w:r w:rsidRPr="006139ED">
        <w:rPr>
          <w:color w:val="000000"/>
          <w:sz w:val="28"/>
          <w:szCs w:val="28"/>
        </w:rPr>
        <w:t xml:space="preserve">                                              </w:t>
      </w:r>
      <w:proofErr w:type="spellStart"/>
      <w:r>
        <w:rPr>
          <w:color w:val="000000"/>
          <w:sz w:val="28"/>
          <w:szCs w:val="28"/>
        </w:rPr>
        <w:t>Н.Н.Аминев</w:t>
      </w:r>
      <w:proofErr w:type="spellEnd"/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jc w:val="both"/>
        <w:rPr>
          <w:color w:val="000000"/>
          <w:sz w:val="28"/>
          <w:szCs w:val="28"/>
        </w:rPr>
      </w:pPr>
    </w:p>
    <w:p w:rsidR="00F22B5D" w:rsidRPr="006139ED" w:rsidRDefault="00F22B5D" w:rsidP="00F22B5D">
      <w:pPr>
        <w:outlineLvl w:val="0"/>
        <w:rPr>
          <w:b/>
          <w:bCs/>
          <w:color w:val="000000"/>
        </w:rPr>
      </w:pPr>
    </w:p>
    <w:p w:rsidR="00F22B5D" w:rsidRPr="006139ED" w:rsidRDefault="00F22B5D" w:rsidP="00F22B5D">
      <w:pPr>
        <w:keepNext/>
        <w:ind w:left="4320" w:firstLine="636"/>
        <w:jc w:val="right"/>
        <w:outlineLvl w:val="0"/>
        <w:rPr>
          <w:b/>
          <w:bCs/>
        </w:rPr>
      </w:pPr>
    </w:p>
    <w:p w:rsidR="00F22B5D" w:rsidRPr="006139ED" w:rsidRDefault="00F22B5D" w:rsidP="00F22B5D">
      <w:pPr>
        <w:keepNext/>
        <w:ind w:left="4320" w:firstLine="636"/>
        <w:jc w:val="right"/>
        <w:outlineLvl w:val="0"/>
        <w:rPr>
          <w:b/>
          <w:bCs/>
        </w:rPr>
      </w:pPr>
      <w:r w:rsidRPr="006139ED">
        <w:rPr>
          <w:b/>
          <w:bCs/>
        </w:rPr>
        <w:t>УТВЕРЖДЕН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постановлением главы </w:t>
      </w:r>
    </w:p>
    <w:p w:rsidR="00F22B5D" w:rsidRPr="006139ED" w:rsidRDefault="00F22B5D" w:rsidP="00F22B5D">
      <w:pPr>
        <w:ind w:left="4248" w:firstLine="708"/>
        <w:jc w:val="right"/>
      </w:pPr>
      <w:proofErr w:type="gramStart"/>
      <w:r w:rsidRPr="006139ED">
        <w:t>администрации  сельского</w:t>
      </w:r>
      <w:proofErr w:type="gramEnd"/>
      <w:r w:rsidRPr="006139ED">
        <w:t xml:space="preserve">  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поселения </w:t>
      </w:r>
      <w:r w:rsidRPr="006139ED">
        <w:rPr>
          <w:bCs/>
        </w:rPr>
        <w:t xml:space="preserve">Байназаровский </w:t>
      </w:r>
      <w:r w:rsidRPr="006139ED">
        <w:t xml:space="preserve">   </w:t>
      </w:r>
    </w:p>
    <w:p w:rsidR="00F22B5D" w:rsidRPr="006139ED" w:rsidRDefault="00F22B5D" w:rsidP="00F22B5D">
      <w:pPr>
        <w:ind w:left="4248" w:firstLine="708"/>
        <w:jc w:val="right"/>
      </w:pPr>
      <w:r w:rsidRPr="006139ED">
        <w:t>сельсовет муниципального района</w:t>
      </w:r>
    </w:p>
    <w:p w:rsidR="00F22B5D" w:rsidRPr="006139ED" w:rsidRDefault="00F22B5D" w:rsidP="00F22B5D">
      <w:pPr>
        <w:ind w:left="4248" w:firstLine="708"/>
        <w:jc w:val="right"/>
      </w:pPr>
      <w:proofErr w:type="spellStart"/>
      <w:proofErr w:type="gramStart"/>
      <w:r w:rsidRPr="006139ED">
        <w:t>Бурзянский</w:t>
      </w:r>
      <w:proofErr w:type="spellEnd"/>
      <w:r w:rsidRPr="006139ED">
        <w:t xml:space="preserve">  район</w:t>
      </w:r>
      <w:proofErr w:type="gramEnd"/>
    </w:p>
    <w:p w:rsidR="00F22B5D" w:rsidRPr="006139ED" w:rsidRDefault="00F22B5D" w:rsidP="00F22B5D">
      <w:pPr>
        <w:ind w:left="4248" w:firstLine="708"/>
        <w:jc w:val="right"/>
      </w:pPr>
      <w:r w:rsidRPr="006139ED">
        <w:t>Республики Башкортостан</w:t>
      </w:r>
    </w:p>
    <w:p w:rsidR="00F22B5D" w:rsidRPr="006139ED" w:rsidRDefault="00F22B5D" w:rsidP="00F22B5D">
      <w:pPr>
        <w:ind w:left="4248" w:firstLine="708"/>
        <w:jc w:val="right"/>
      </w:pPr>
      <w:r>
        <w:t>18 ноября 2024</w:t>
      </w:r>
      <w:r w:rsidRPr="006139ED">
        <w:t xml:space="preserve"> года №7</w:t>
      </w:r>
      <w:r>
        <w:t>9</w:t>
      </w:r>
      <w:r w:rsidRPr="006139ED">
        <w:t>-п</w:t>
      </w:r>
    </w:p>
    <w:p w:rsidR="00F22B5D" w:rsidRPr="006139ED" w:rsidRDefault="00F22B5D" w:rsidP="00F22B5D">
      <w:pPr>
        <w:ind w:left="4248" w:firstLine="708"/>
        <w:jc w:val="right"/>
      </w:pPr>
      <w:r w:rsidRPr="006139ED">
        <w:t xml:space="preserve">                                                </w:t>
      </w:r>
    </w:p>
    <w:p w:rsidR="00F22B5D" w:rsidRPr="006139ED" w:rsidRDefault="00F22B5D" w:rsidP="00F22B5D">
      <w:pPr>
        <w:shd w:val="clear" w:color="auto" w:fill="FFFFFF"/>
        <w:jc w:val="center"/>
        <w:rPr>
          <w:sz w:val="12"/>
          <w:szCs w:val="12"/>
        </w:rPr>
      </w:pP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kern w:val="36"/>
          <w:sz w:val="28"/>
          <w:szCs w:val="28"/>
        </w:rPr>
      </w:pPr>
      <w:r w:rsidRPr="006139ED">
        <w:rPr>
          <w:color w:val="000000"/>
          <w:kern w:val="36"/>
          <w:sz w:val="28"/>
          <w:szCs w:val="28"/>
        </w:rPr>
        <w:t xml:space="preserve">План мероприятий </w:t>
      </w: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kern w:val="36"/>
          <w:sz w:val="28"/>
          <w:szCs w:val="28"/>
        </w:rPr>
      </w:pPr>
      <w:r w:rsidRPr="006139ED">
        <w:rPr>
          <w:color w:val="000000"/>
          <w:kern w:val="36"/>
          <w:sz w:val="28"/>
          <w:szCs w:val="28"/>
        </w:rPr>
        <w:t>по защите прав потребителей</w:t>
      </w:r>
    </w:p>
    <w:p w:rsidR="00F22B5D" w:rsidRPr="006139ED" w:rsidRDefault="00F22B5D" w:rsidP="00F22B5D">
      <w:pPr>
        <w:shd w:val="clear" w:color="auto" w:fill="FFFFFF"/>
        <w:jc w:val="center"/>
        <w:rPr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 xml:space="preserve">на </w:t>
      </w:r>
      <w:proofErr w:type="gramStart"/>
      <w:r w:rsidRPr="006139ED">
        <w:rPr>
          <w:color w:val="000000"/>
          <w:sz w:val="28"/>
          <w:szCs w:val="28"/>
        </w:rPr>
        <w:t>территории  сельского</w:t>
      </w:r>
      <w:proofErr w:type="gramEnd"/>
      <w:r w:rsidRPr="006139ED">
        <w:rPr>
          <w:color w:val="000000"/>
          <w:sz w:val="28"/>
          <w:szCs w:val="28"/>
        </w:rPr>
        <w:t xml:space="preserve"> поселения Байназаровский  сельсовет муниципального района </w:t>
      </w:r>
      <w:proofErr w:type="spellStart"/>
      <w:r w:rsidRPr="006139ED">
        <w:rPr>
          <w:color w:val="000000"/>
          <w:sz w:val="28"/>
          <w:szCs w:val="28"/>
        </w:rPr>
        <w:t>Бурзянский</w:t>
      </w:r>
      <w:proofErr w:type="spellEnd"/>
      <w:r w:rsidRPr="006139ED">
        <w:rPr>
          <w:color w:val="000000"/>
          <w:sz w:val="28"/>
          <w:szCs w:val="28"/>
        </w:rPr>
        <w:t xml:space="preserve">   район   Республики Башкортостан</w:t>
      </w:r>
    </w:p>
    <w:p w:rsidR="00F22B5D" w:rsidRPr="006139ED" w:rsidRDefault="00F22B5D" w:rsidP="00F22B5D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6139ED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5</w:t>
      </w:r>
      <w:r w:rsidRPr="006139ED">
        <w:rPr>
          <w:color w:val="000000"/>
          <w:sz w:val="28"/>
          <w:szCs w:val="28"/>
        </w:rPr>
        <w:t>-202</w:t>
      </w:r>
      <w:r>
        <w:rPr>
          <w:color w:val="000000"/>
          <w:sz w:val="28"/>
          <w:szCs w:val="28"/>
        </w:rPr>
        <w:t>7</w:t>
      </w:r>
      <w:r w:rsidRPr="006139ED">
        <w:rPr>
          <w:color w:val="000000"/>
          <w:sz w:val="28"/>
          <w:szCs w:val="28"/>
        </w:rPr>
        <w:t xml:space="preserve"> годы</w:t>
      </w:r>
    </w:p>
    <w:p w:rsidR="00F22B5D" w:rsidRPr="006139ED" w:rsidRDefault="00F22B5D" w:rsidP="00F22B5D">
      <w:pPr>
        <w:shd w:val="clear" w:color="auto" w:fill="FFFFFF"/>
        <w:jc w:val="center"/>
        <w:rPr>
          <w:bCs/>
          <w:color w:val="000000"/>
          <w:sz w:val="26"/>
          <w:szCs w:val="26"/>
        </w:rPr>
      </w:pPr>
    </w:p>
    <w:tbl>
      <w:tblPr>
        <w:tblW w:w="1030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4834"/>
        <w:gridCol w:w="2352"/>
        <w:gridCol w:w="2482"/>
      </w:tblGrid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№ п/п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  Наименование мероприятий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Срок исполнения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Ответственный исполнитель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numPr>
                <w:ilvl w:val="0"/>
                <w:numId w:val="1"/>
              </w:numPr>
              <w:spacing w:after="150"/>
              <w:contextualSpacing/>
              <w:jc w:val="center"/>
              <w:rPr>
                <w:b/>
                <w:color w:val="000000"/>
              </w:rPr>
            </w:pPr>
            <w:r w:rsidRPr="006139ED">
              <w:rPr>
                <w:b/>
                <w:color w:val="000000"/>
              </w:rPr>
              <w:t>Организационные вопросы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1.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t>Определение ответственного руководителя и уполномоченного на то лица по осуществлению личного приема граждан по вопросам защиты прав потребителей в администрации сельского поселения муниципального района Республики Башкортостан.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1 раз в год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b/>
                <w:bCs/>
              </w:rPr>
            </w:pPr>
            <w:r w:rsidRPr="006139ED">
              <w:rPr>
                <w:b/>
                <w:bCs/>
              </w:rPr>
              <w:t>2. Информирование и просвещение населения по вопросам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b/>
                <w:bCs/>
              </w:rPr>
              <w:t>защиты прав потребителей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2.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 xml:space="preserve">Информирование населения через официальный сайт администрации сельского поселения Байназаровский сельсовет муниципального района </w:t>
            </w:r>
            <w:proofErr w:type="spellStart"/>
            <w:r w:rsidRPr="006139ED">
              <w:t>Бурзянский</w:t>
            </w:r>
            <w:proofErr w:type="spellEnd"/>
            <w:r w:rsidRPr="006139ED">
              <w:t xml:space="preserve"> район Республики Башкортостан в Информационно-телекоммуникационной сети «Интернет»:</w:t>
            </w:r>
          </w:p>
          <w:p w:rsidR="00F22B5D" w:rsidRPr="006139ED" w:rsidRDefault="00F22B5D" w:rsidP="00DF13F0">
            <w:r w:rsidRPr="006139ED">
              <w:t>- о сотруднике администрации сельского поселения ответственном за работу по вопросам защиты прав потребителей с указанием контактного телефона и адреса электронной почты,</w:t>
            </w:r>
          </w:p>
          <w:p w:rsidR="00F22B5D" w:rsidRPr="006139ED" w:rsidRDefault="00F22B5D" w:rsidP="00DF13F0">
            <w:r w:rsidRPr="006139ED">
              <w:t>- о безвозмездном предоставлении населению информационных услуг по защите прав потребителей (консультирование, рассмотрение обращений, оказание содействия в составлении претензионных материалов (досудебных претензий, заявлений, исковых заявлений)),</w:t>
            </w:r>
          </w:p>
          <w:p w:rsidR="00F22B5D" w:rsidRPr="006139ED" w:rsidRDefault="00F22B5D" w:rsidP="00DF13F0">
            <w:r w:rsidRPr="006139ED">
              <w:t>- о нормативно-правовых актах в сфере защиты прав потребителей,</w:t>
            </w:r>
          </w:p>
          <w:p w:rsidR="00F22B5D" w:rsidRPr="006139ED" w:rsidRDefault="00F22B5D" w:rsidP="00DF13F0">
            <w:r w:rsidRPr="006139ED">
              <w:t>- об Интернет портале по защите прав потребителей Республики Башкортостан (</w:t>
            </w:r>
            <w:hyperlink r:id="rId6" w:history="1">
              <w:r w:rsidRPr="006139ED">
                <w:rPr>
                  <w:color w:val="0000FF"/>
                  <w:u w:val="single"/>
                </w:rPr>
                <w:t>http://zpprb.org/</w:t>
              </w:r>
            </w:hyperlink>
            <w:r w:rsidRPr="006139ED">
              <w:t>),</w:t>
            </w:r>
          </w:p>
          <w:p w:rsidR="00F22B5D" w:rsidRPr="006139ED" w:rsidRDefault="00F22B5D" w:rsidP="00DF13F0">
            <w:r w:rsidRPr="006139ED">
              <w:t>- об информационно-аналитическом портале «Открытое качество» Республики Башкортостан (</w:t>
            </w:r>
            <w:hyperlink r:id="rId7" w:history="1">
              <w:r w:rsidRPr="006139ED">
                <w:rPr>
                  <w:color w:val="0000FF"/>
                  <w:u w:val="single"/>
                  <w:lang w:val="en-US"/>
                </w:rPr>
                <w:t>https</w:t>
              </w:r>
              <w:r w:rsidRPr="006139ED">
                <w:rPr>
                  <w:color w:val="0000FF"/>
                  <w:u w:val="single"/>
                </w:rPr>
                <w:t>://</w:t>
              </w:r>
              <w:proofErr w:type="spellStart"/>
              <w:r w:rsidRPr="006139ED">
                <w:rPr>
                  <w:color w:val="0000FF"/>
                  <w:u w:val="single"/>
                  <w:lang w:val="en-US"/>
                </w:rPr>
                <w:t>kachestvorb</w:t>
              </w:r>
              <w:proofErr w:type="spellEnd"/>
              <w:r w:rsidRPr="006139ED">
                <w:rPr>
                  <w:color w:val="0000FF"/>
                  <w:u w:val="single"/>
                </w:rPr>
                <w:t>.</w:t>
              </w:r>
              <w:proofErr w:type="spellStart"/>
              <w:r w:rsidRPr="006139ED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  <w:r w:rsidRPr="006139ED">
              <w:t>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3.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Организация выставочных экспозиций (информационных материалов (печатных буклетов, брошюр и т.д.)) по вопросам защиты прав потребителей в администрации сельского поселения.</w:t>
            </w:r>
          </w:p>
          <w:p w:rsidR="00F22B5D" w:rsidRPr="006139ED" w:rsidRDefault="00F22B5D" w:rsidP="00DF13F0">
            <w:pPr>
              <w:spacing w:after="225"/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t>Ежегодно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b/>
                <w:bCs/>
              </w:rPr>
              <w:t>3. Оказание практической помощи населению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4.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</w:pPr>
            <w:r w:rsidRPr="006139ED">
              <w:t>Прием и консультация граждан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5.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Рассмотрение письменных и устных обращений (заявлений, жалоб) потребителей, в том числе поступивших на личном приеме граждан, через Информационно-телекоммуникационную сеть «Интернет» и почтовой связью.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Башкортостан,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6.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Оказание консультативно-правовой помощи потребителям в составлении (написании) претензионного материала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Администрация сельского поселения Байназаровский </w:t>
            </w:r>
            <w:proofErr w:type="gramStart"/>
            <w:r w:rsidRPr="006139ED">
              <w:rPr>
                <w:color w:val="000000"/>
              </w:rPr>
              <w:t>сельсовет  муниципального</w:t>
            </w:r>
            <w:proofErr w:type="gramEnd"/>
            <w:r w:rsidRPr="006139ED">
              <w:rPr>
                <w:color w:val="000000"/>
              </w:rPr>
              <w:t xml:space="preserve"> района Республики Башкортостан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 xml:space="preserve">Госкомитет РБ по торговле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(по согласованию)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7.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r w:rsidRPr="006139ED">
              <w:t>Ведение Журнала регистраций заявлений (жалоб), обращений по вопросам защиты прав потребителей.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225"/>
              <w:jc w:val="center"/>
            </w:pPr>
            <w:r w:rsidRPr="006139ED">
              <w:rPr>
                <w:color w:val="000000"/>
              </w:rPr>
              <w:t>При поступлении заявления (жалобы)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103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jc w:val="center"/>
              <w:rPr>
                <w:b/>
                <w:bCs/>
                <w:iCs/>
              </w:rPr>
            </w:pPr>
            <w:r w:rsidRPr="006139ED">
              <w:rPr>
                <w:b/>
                <w:bCs/>
                <w:iCs/>
              </w:rPr>
              <w:t xml:space="preserve">4. Взаимодействие администрации сельского поселения </w:t>
            </w:r>
          </w:p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b/>
                <w:bCs/>
                <w:iCs/>
              </w:rPr>
              <w:t>в области защиты прав потребителей с Государственным комитетом Республики Башкортостан по торговле и защите прав потребителей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8.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 xml:space="preserve">Мониторинг официального Интернет сайта Государственного комитета Республики Башкортостан по торговле и защите прав потребителей. Ознакомление с образцами </w:t>
            </w:r>
            <w:r w:rsidRPr="006139ED">
              <w:t>претензионных материалов (досудебных претензий, заявлений, исковых заявлений).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Постоянно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  <w:tr w:rsidR="00F22B5D" w:rsidRPr="006139ED" w:rsidTr="00DF13F0">
        <w:trPr>
          <w:jc w:val="center"/>
        </w:trPr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9.</w:t>
            </w:r>
          </w:p>
        </w:tc>
        <w:tc>
          <w:tcPr>
            <w:tcW w:w="4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>Осуществление взаимодействия с отделом защиты прав потребителей Государственного комитета Республики Башкортостан по торговле и защите прав потребителей:</w:t>
            </w:r>
          </w:p>
          <w:p w:rsidR="00F22B5D" w:rsidRPr="006139ED" w:rsidRDefault="00F22B5D" w:rsidP="00DF13F0">
            <w:pPr>
              <w:rPr>
                <w:color w:val="000000"/>
              </w:rPr>
            </w:pPr>
            <w:r w:rsidRPr="006139ED">
              <w:rPr>
                <w:color w:val="000000"/>
              </w:rPr>
              <w:t>тел. +7 (347) 218-09-78</w:t>
            </w:r>
          </w:p>
          <w:p w:rsidR="00F22B5D" w:rsidRPr="006139ED" w:rsidRDefault="00F22B5D" w:rsidP="00DF13F0">
            <w:pPr>
              <w:rPr>
                <w:color w:val="000000"/>
              </w:rPr>
            </w:pP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22B5D" w:rsidRPr="006139ED" w:rsidRDefault="00F22B5D" w:rsidP="00DF13F0">
            <w:pPr>
              <w:spacing w:after="150"/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По мере необходимости</w:t>
            </w:r>
          </w:p>
        </w:tc>
        <w:tc>
          <w:tcPr>
            <w:tcW w:w="2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22B5D" w:rsidRPr="006139ED" w:rsidRDefault="00F22B5D" w:rsidP="00DF13F0">
            <w:pPr>
              <w:jc w:val="center"/>
              <w:rPr>
                <w:color w:val="000000"/>
              </w:rPr>
            </w:pPr>
            <w:r w:rsidRPr="006139ED">
              <w:rPr>
                <w:color w:val="000000"/>
              </w:rPr>
              <w:t>Администрация сельского поселения Байназаровский сельсовет  муниципального района Республики Башкортостан</w:t>
            </w:r>
          </w:p>
        </w:tc>
      </w:tr>
    </w:tbl>
    <w:p w:rsidR="00F22B5D" w:rsidRPr="006139ED" w:rsidRDefault="00F22B5D" w:rsidP="00F22B5D">
      <w:pPr>
        <w:widowControl w:val="0"/>
        <w:rPr>
          <w:rFonts w:ascii="ER Bukinist Bashkir" w:hAnsi="ER Bukinist Bashkir"/>
          <w:b/>
          <w:bCs/>
          <w:sz w:val="27"/>
          <w:szCs w:val="26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rPr>
          <w:rFonts w:ascii="Cambria Math" w:hAnsi="Cambria Math" w:cs="Cambria Math"/>
          <w:bCs/>
          <w:sz w:val="28"/>
          <w:szCs w:val="28"/>
        </w:rPr>
      </w:pPr>
      <w:r>
        <w:rPr>
          <w:rFonts w:ascii="Cambria Math" w:hAnsi="Cambria Math" w:cs="Cambria Math"/>
          <w:bCs/>
          <w:sz w:val="28"/>
          <w:szCs w:val="28"/>
        </w:rPr>
        <w:t xml:space="preserve">Управляющий делами                              </w:t>
      </w:r>
      <w:proofErr w:type="spellStart"/>
      <w:r>
        <w:rPr>
          <w:rFonts w:ascii="Cambria Math" w:hAnsi="Cambria Math" w:cs="Cambria Math"/>
          <w:bCs/>
          <w:sz w:val="28"/>
          <w:szCs w:val="28"/>
        </w:rPr>
        <w:t>А.Ф.Юсупов</w:t>
      </w:r>
      <w:proofErr w:type="spellEnd"/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F22B5D" w:rsidRDefault="00F22B5D" w:rsidP="00F22B5D">
      <w:pPr>
        <w:spacing w:line="360" w:lineRule="auto"/>
        <w:jc w:val="center"/>
        <w:rPr>
          <w:rFonts w:ascii="Cambria Math" w:hAnsi="Cambria Math" w:cs="Cambria Math"/>
          <w:bCs/>
          <w:sz w:val="28"/>
          <w:szCs w:val="28"/>
        </w:rPr>
      </w:pPr>
    </w:p>
    <w:p w:rsidR="00EF1AB4" w:rsidRDefault="00EF1AB4"/>
    <w:sectPr w:rsidR="00EF1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R Bukinist Bashkir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732"/>
    <w:multiLevelType w:val="hybridMultilevel"/>
    <w:tmpl w:val="891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5D"/>
    <w:rsid w:val="0015635D"/>
    <w:rsid w:val="002C6B8B"/>
    <w:rsid w:val="00EF1AB4"/>
    <w:rsid w:val="00F2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F21B"/>
  <w15:chartTrackingRefBased/>
  <w15:docId w15:val="{FEC64378-81BD-4287-9EB5-306E4A78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B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6B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achestvor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pprb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5404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/>
      <vt:lpstr>УТВЕРЖДЕН</vt:lpstr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4</cp:revision>
  <cp:lastPrinted>2024-11-18T10:27:00Z</cp:lastPrinted>
  <dcterms:created xsi:type="dcterms:W3CDTF">2024-11-18T10:19:00Z</dcterms:created>
  <dcterms:modified xsi:type="dcterms:W3CDTF">2024-11-18T10:27:00Z</dcterms:modified>
</cp:coreProperties>
</file>